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hint="default" w:ascii="微软雅黑" w:hAnsi="微软雅黑" w:eastAsia="微软雅黑" w:cs="微软雅黑"/>
          <w:color w:val="333333"/>
          <w:spacing w:val="8"/>
          <w:sz w:val="33"/>
          <w:szCs w:val="33"/>
        </w:rPr>
      </w:pPr>
      <w:r>
        <w:rPr>
          <w:rFonts w:ascii="微软雅黑" w:hAnsi="微软雅黑" w:eastAsia="微软雅黑" w:cs="微软雅黑"/>
          <w:color w:val="333333"/>
          <w:spacing w:val="8"/>
          <w:sz w:val="33"/>
          <w:szCs w:val="33"/>
          <w:shd w:val="clear" w:color="auto" w:fill="FFFFFF"/>
        </w:rPr>
        <w:t>食品安全问题调查问卷</w:t>
      </w:r>
    </w:p>
    <w:p>
      <w:pPr>
        <w:pStyle w:val="5"/>
        <w:widowControl/>
        <w:spacing w:beforeAutospacing="0" w:afterAutospacing="0"/>
        <w:jc w:val="both"/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民以食为天，食品安全是重大的民生工程、民心工程，关系着每个人的身体健康和生命安全。为及时、准确地了解全市人民群众关心的食品安全问题，切实提高枣庄市居民食品安全满意度，推进我市创建省级食品安全市工作再上新台阶，市食安办开展</w:t>
      </w:r>
      <w:bookmarkStart w:id="0" w:name="_GoBack"/>
      <w:bookmarkEnd w:id="0"/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征集群众关心的食品安全问题问卷调查，感谢您在百忙之中抽出时间填写这份问卷！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1．您的职业： 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  性别：   年龄：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2．您日常对食品安全的关心程度（ ）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A．非常关注 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 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B．经常关注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 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336" w:firstLineChars="100"/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 C．有时关注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D．几乎不关注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E．完全不关注 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3．您平时通过哪些途径关注食品安全？（ ）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A．讲座 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B．报刊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C．广播电视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D．网络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72" w:firstLineChars="20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E．听身边的人说 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4．您了解《食品安全法》和一些常用的食品安全知识吗？（ 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    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）  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A．了解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 B．不完全了解 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72" w:firstLineChars="20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C．不了解  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5．您对枣庄市创建省级食品安全市知晓吗？（ ）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A．知晓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 B．不知晓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 C．没注意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6．您觉得本地区相关部门的食品安全科普宣传工作做得怎么样？（ 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）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A．非常好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 B．比较好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 C．一般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D．比较差 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E．非常差 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168" w:firstLineChars="5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7．您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了解哪种关于畜禽传染病的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科普宣传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？（ ）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 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A．非洲猪瘟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B．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禽流感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C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. 口蹄疫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D. 其他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E. 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没注意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,不了解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8．您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听到过有养殖户将病死畜禽非法私自处理的吗？（   ）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A．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听到过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B．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没听到过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 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72" w:firstLineChars="20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9．农贸市场销售的猪肉可以索证索票和追溯，您会索要票据吗？（ ）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A．会 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B．无所谓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 C．不会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336" w:firstLineChars="10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10．您日常生活中最担心的的食品安全问题是（ ）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A．食品中违规使用添加剂 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B．食品生产过程中的卫生情况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C．使用劣质原材料 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D．农药、兽药等残留问题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E．流动摊点食品卫生情况 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F．病肉、注水肉、含瘦肉精的猪肉等问题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G．非食用油（如：地沟油、泔水油、垃圾肉油）流入餐桌 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H．食品安全知识不够、食物中毒问题 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I．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食品从业人员的卫生健康问题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J. 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其他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问题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11．您对本地区哪些场所的食品安全最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放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心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（ ）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A．大型商超 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B．小型便利店/小商店 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C．连锁/大型餐饮单位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D．小摊贩/小餐饮/小作坊 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E．农贸市场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 F．农村集市/早夜市 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H．网络订餐 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G．本地食品厂家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12．您在平时生活中最常遇到的食品安全问题是？（ ）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A．食品过期、变质 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B．违规使用添加剂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C．三无产品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D．虚假错误标识标签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E．以假充真、以次充好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F．虚假或者夸大宣传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G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.其他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shd w:val="clear" w:color="auto" w:fill="FFFFFF"/>
        <w:spacing w:line="440" w:lineRule="exact"/>
        <w:ind w:firstLine="504" w:firstLineChars="150"/>
        <w:rPr>
          <w:rFonts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  <w:t>13．购买食品时，你一般会关注食品包装上的哪些信息：（</w:t>
      </w:r>
      <w:r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  <w:t xml:space="preserve">     </w:t>
      </w:r>
      <w:r>
        <w:rPr>
          <w:rFonts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  <w:t>）</w:t>
      </w:r>
    </w:p>
    <w:p>
      <w:pPr>
        <w:widowControl/>
        <w:shd w:val="clear" w:color="auto" w:fill="FFFFFF"/>
        <w:spacing w:line="440" w:lineRule="exact"/>
        <w:jc w:val="left"/>
        <w:rPr>
          <w:rFonts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  <w:t xml:space="preserve"> A.</w:t>
      </w:r>
      <w:r>
        <w:rPr>
          <w:rFonts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  <w:t>外观</w:t>
      </w:r>
    </w:p>
    <w:p>
      <w:pPr>
        <w:widowControl/>
        <w:shd w:val="clear" w:color="auto" w:fill="FFFFFF"/>
        <w:spacing w:line="440" w:lineRule="exact"/>
        <w:jc w:val="left"/>
        <w:rPr>
          <w:rFonts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  <w:t xml:space="preserve"> B.</w:t>
      </w:r>
      <w:r>
        <w:rPr>
          <w:rFonts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  <w:t>品牌、生产厂家及厂址</w:t>
      </w:r>
    </w:p>
    <w:p>
      <w:pPr>
        <w:widowControl/>
        <w:shd w:val="clear" w:color="auto" w:fill="FFFFFF"/>
        <w:spacing w:line="440" w:lineRule="exact"/>
        <w:jc w:val="left"/>
        <w:rPr>
          <w:rFonts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  <w:t xml:space="preserve"> C.</w:t>
      </w:r>
      <w:r>
        <w:rPr>
          <w:rFonts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  <w:t>生产日期和保质期</w:t>
      </w:r>
    </w:p>
    <w:p>
      <w:pPr>
        <w:widowControl/>
        <w:shd w:val="clear" w:color="auto" w:fill="FFFFFF"/>
        <w:spacing w:line="440" w:lineRule="exact"/>
        <w:ind w:firstLine="504" w:firstLineChars="150"/>
        <w:jc w:val="left"/>
        <w:rPr>
          <w:rFonts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  <w:t>D.</w:t>
      </w:r>
      <w:r>
        <w:rPr>
          <w:rFonts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  <w:t>食品安全标志</w:t>
      </w:r>
    </w:p>
    <w:p>
      <w:pPr>
        <w:widowControl/>
        <w:shd w:val="clear" w:color="auto" w:fill="FFFFFF"/>
        <w:spacing w:line="440" w:lineRule="exact"/>
        <w:ind w:firstLine="504" w:firstLineChars="150"/>
        <w:jc w:val="left"/>
        <w:rPr>
          <w:rFonts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  <w:t>E.</w:t>
      </w:r>
      <w:r>
        <w:rPr>
          <w:rFonts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  <w:t>产品成分</w:t>
      </w:r>
    </w:p>
    <w:p>
      <w:pPr>
        <w:widowControl/>
        <w:shd w:val="clear" w:color="auto" w:fill="FFFFFF"/>
        <w:spacing w:line="440" w:lineRule="exact"/>
        <w:jc w:val="left"/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  <w:t xml:space="preserve"> F.</w:t>
      </w:r>
      <w:r>
        <w:rPr>
          <w:rFonts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  <w:t>其他</w:t>
      </w:r>
    </w:p>
    <w:p>
      <w:pPr>
        <w:widowControl/>
        <w:shd w:val="clear" w:color="auto" w:fill="FFFFFF"/>
        <w:spacing w:line="440" w:lineRule="exact"/>
        <w:jc w:val="left"/>
        <w:rPr>
          <w:rFonts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kern w:val="0"/>
          <w:sz w:val="32"/>
          <w:szCs w:val="32"/>
          <w:shd w:val="clear" w:color="auto" w:fill="FFFFFF"/>
        </w:rPr>
        <w:t xml:space="preserve">   G.从不关注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14．遇到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食品安全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问题您会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选择哪条途径进行维权？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（ ）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A．拨打 12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315或12345热线进行投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诉举报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B. 向当地市场监管部门进行投诉</w:t>
      </w:r>
      <w:r>
        <w:rPr>
          <w:rFonts w:hint="eastAsia" w:ascii="宋体" w:hAnsi="宋体" w:eastAsia="宋体" w:cs="宋体"/>
          <w:color w:val="333333"/>
          <w:spacing w:val="8"/>
          <w:sz w:val="32"/>
          <w:szCs w:val="32"/>
          <w:shd w:val="clear" w:color="auto" w:fill="FFFFFF"/>
        </w:rPr>
        <w:t>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C.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向媒体进行曝光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336" w:firstLineChars="10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15.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您通常采取什么样的措施来避免食品安全问题?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（   ）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left="210" w:leftChars="100" w:firstLine="336" w:firstLineChars="10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A．不在马路市场、早/夜市上购买食品，尽量在大超市或食品连锁店购买食品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B．选择媒体推荐品牌，避免购买上黑名单的商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品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  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C．尽量选择在家用餐，减少外出用餐次数 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D．外出用餐时选择有餐饮许可证、卫生条件好的场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所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E．其他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6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．您认为我们应该采取哪些措施来解决食品安全问题，提高食品安全水平？（ ）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A．完善监管体制机制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 B．提高企业诚信水平和从业人员素质  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C．加强食品安全监管建设 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D．依法严惩食品安全违法犯罪行为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E．建立良好的社会舆论氛围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F．提高应急处置能力 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G．其他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7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．你进行食品类消费时，会注意相关的营业执照、食品卫生许可证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、从业人员健康证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等有效证件吗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？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A.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很关注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336" w:firstLineChars="100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B.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偶尔关注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504" w:firstLineChars="150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 C.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没注意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18.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 如果开展关于食品安全的教育活动，你最想了解的是：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A.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食品法律知识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B.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食品安全常识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C.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食品安全事件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D.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学校食品安全状况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E.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其他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19.您在购买熟食等直接入口的食物时碰到过从业人员不戴口罩、食品用手套等不符合卫生标准要求的情况吗？（   ）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A.经常有，很多从业人员都不佩戴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B.偶而碰到过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C.没注意过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640"/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20.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您对提升枣庄市食品安全有什么意见或建议？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   </w:t>
      </w:r>
    </w:p>
    <w:p>
      <w:pPr>
        <w:pStyle w:val="5"/>
        <w:widowControl/>
        <w:shd w:val="clear" w:color="auto" w:fill="FFFFFF"/>
        <w:spacing w:beforeAutospacing="0" w:afterAutospacing="0" w:line="440" w:lineRule="exact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firstLine="755" w:firstLineChars="200"/>
        <w:rPr>
          <w:rFonts w:asciiTheme="minorEastAsia" w:hAnsiTheme="minorEastAsia"/>
          <w:b/>
          <w:sz w:val="36"/>
          <w:szCs w:val="36"/>
        </w:rPr>
      </w:pPr>
      <w:r>
        <w:rPr>
          <w:rFonts w:cs="仿宋" w:asciiTheme="minorEastAsia" w:hAnsiTheme="minorEastAsia"/>
          <w:b/>
          <w:color w:val="333333"/>
          <w:spacing w:val="8"/>
          <w:sz w:val="36"/>
          <w:szCs w:val="36"/>
          <w:shd w:val="clear" w:color="auto" w:fill="FFFFFF"/>
        </w:rPr>
        <w:t>创建省级食品安全市，需要你我的共同参与!</w:t>
      </w:r>
    </w:p>
    <w:p>
      <w:pPr>
        <w:spacing w:line="440" w:lineRule="exact"/>
      </w:pPr>
    </w:p>
    <w:sectPr>
      <w:pgSz w:w="11906" w:h="16838"/>
      <w:pgMar w:top="1418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5C130D0"/>
    <w:rsid w:val="00054B29"/>
    <w:rsid w:val="00104997"/>
    <w:rsid w:val="00222C50"/>
    <w:rsid w:val="002912A7"/>
    <w:rsid w:val="00403D4D"/>
    <w:rsid w:val="00404934"/>
    <w:rsid w:val="00593882"/>
    <w:rsid w:val="0078245F"/>
    <w:rsid w:val="007A0DB8"/>
    <w:rsid w:val="00815BC2"/>
    <w:rsid w:val="008A6478"/>
    <w:rsid w:val="00D039F7"/>
    <w:rsid w:val="00D650D0"/>
    <w:rsid w:val="00EE6BD3"/>
    <w:rsid w:val="00F16A25"/>
    <w:rsid w:val="00F468F3"/>
    <w:rsid w:val="00FC4FE3"/>
    <w:rsid w:val="00FE03B1"/>
    <w:rsid w:val="05C130D0"/>
    <w:rsid w:val="33A6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枣庄市食品药品监督管理局</Company>
  <Pages>5</Pages>
  <Words>292</Words>
  <Characters>1671</Characters>
  <Lines>13</Lines>
  <Paragraphs>3</Paragraphs>
  <TotalTime>83</TotalTime>
  <ScaleCrop>false</ScaleCrop>
  <LinksUpToDate>false</LinksUpToDate>
  <CharactersWithSpaces>1960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2019-08-12T02:38:00Z</dcterms:created>
  <dc:creator>Administrator</dc:creator>
  <cp:lastModifiedBy>Administrator</cp:lastModifiedBy>
  <dcterms:modified xsi:type="dcterms:W3CDTF">2020-05-20T02:50:55Z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