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液化石油气</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样品4L</w:t>
      </w:r>
      <w:r>
        <w:rPr>
          <w:rFonts w:hint="eastAsia"/>
          <w:spacing w:val="10"/>
          <w:highlight w:val="none"/>
        </w:rPr>
        <w:t>，其中</w:t>
      </w:r>
      <w:r>
        <w:rPr>
          <w:rFonts w:hint="eastAsia"/>
          <w:spacing w:val="10"/>
          <w:highlight w:val="none"/>
          <w:lang w:val="en-US" w:eastAsia="zh-CN"/>
        </w:rPr>
        <w:t>2L</w:t>
      </w:r>
      <w:r>
        <w:rPr>
          <w:rFonts w:hint="eastAsia"/>
          <w:spacing w:val="10"/>
          <w:highlight w:val="none"/>
        </w:rPr>
        <w:t>作为检验样品，</w:t>
      </w:r>
      <w:r>
        <w:rPr>
          <w:rFonts w:hint="eastAsia"/>
          <w:spacing w:val="10"/>
          <w:highlight w:val="none"/>
          <w:lang w:val="en-US" w:eastAsia="zh-CN"/>
        </w:rPr>
        <w:t>2L</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液化石油气</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密度（15℃）</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SH/T 0221-1992</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蒸气压（37.8℃）</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GB/T 12576-1997</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组分</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NB/SH/T 0230-2019</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残留物</w:t>
            </w:r>
            <w:r>
              <w:rPr>
                <w:rFonts w:hint="eastAsia" w:eastAsia="宋体"/>
                <w:color w:val="auto"/>
                <w:spacing w:val="5"/>
                <w:lang w:val="en-US" w:eastAsia="zh-CN"/>
              </w:rPr>
              <w:br w:type="textWrapping"/>
            </w:r>
            <w:r>
              <w:rPr>
                <w:rFonts w:hint="eastAsia" w:eastAsia="宋体"/>
                <w:color w:val="auto"/>
                <w:spacing w:val="5"/>
                <w:lang w:val="en-US" w:eastAsia="zh-CN"/>
              </w:rPr>
              <w:t>蒸发残留物</w:t>
            </w:r>
            <w:r>
              <w:rPr>
                <w:rFonts w:hint="eastAsia" w:eastAsia="宋体"/>
                <w:color w:val="auto"/>
                <w:spacing w:val="5"/>
                <w:lang w:val="en-US" w:eastAsia="zh-CN"/>
              </w:rPr>
              <w:br w:type="textWrapping"/>
            </w:r>
            <w:r>
              <w:rPr>
                <w:rFonts w:hint="eastAsia" w:eastAsia="宋体"/>
                <w:color w:val="auto"/>
                <w:spacing w:val="5"/>
                <w:lang w:val="en-US" w:eastAsia="zh-CN"/>
              </w:rPr>
              <w:t>油渍观察</w:t>
            </w:r>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SY/T 7509-2014</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铜片腐蚀（40℃，1h）</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SH/T 0232-1992</w:t>
            </w:r>
          </w:p>
        </w:tc>
      </w:tr>
      <w:tr w14:paraId="2739C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95F9A01">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53A484C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总硫含量</w:t>
            </w:r>
          </w:p>
        </w:tc>
        <w:tc>
          <w:tcPr>
            <w:tcW w:w="3989" w:type="dxa"/>
            <w:vAlign w:val="center"/>
          </w:tcPr>
          <w:p w14:paraId="685CDF8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SH/T 0222-1992</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 11174-2011 液化石油气</w:t>
      </w:r>
      <w:bookmarkStart w:id="0" w:name="_GoBack"/>
      <w:bookmarkEnd w:id="0"/>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3BEBDC5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2571C51"/>
    <w:rsid w:val="029F53A6"/>
    <w:rsid w:val="02A604E3"/>
    <w:rsid w:val="02BC3862"/>
    <w:rsid w:val="02DE7C7D"/>
    <w:rsid w:val="0328539C"/>
    <w:rsid w:val="03A52548"/>
    <w:rsid w:val="03E272F9"/>
    <w:rsid w:val="042042C5"/>
    <w:rsid w:val="04B0389B"/>
    <w:rsid w:val="05882122"/>
    <w:rsid w:val="060C68AF"/>
    <w:rsid w:val="06712BB6"/>
    <w:rsid w:val="069F5975"/>
    <w:rsid w:val="06A72A7B"/>
    <w:rsid w:val="06DF3FC3"/>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809B7"/>
    <w:rsid w:val="0A8455AD"/>
    <w:rsid w:val="0AE147AE"/>
    <w:rsid w:val="0B5F56D3"/>
    <w:rsid w:val="0B9A495D"/>
    <w:rsid w:val="0C405504"/>
    <w:rsid w:val="0D2B61B4"/>
    <w:rsid w:val="0D5B011C"/>
    <w:rsid w:val="0D7D0092"/>
    <w:rsid w:val="0D8633EB"/>
    <w:rsid w:val="0E3C619F"/>
    <w:rsid w:val="0E5C414B"/>
    <w:rsid w:val="0E7476E7"/>
    <w:rsid w:val="0ECA37AB"/>
    <w:rsid w:val="0ED2440E"/>
    <w:rsid w:val="0EEC1973"/>
    <w:rsid w:val="0F317386"/>
    <w:rsid w:val="0F7F4595"/>
    <w:rsid w:val="0F825E34"/>
    <w:rsid w:val="0F9F0794"/>
    <w:rsid w:val="0FA45DAA"/>
    <w:rsid w:val="10201B0A"/>
    <w:rsid w:val="102962AF"/>
    <w:rsid w:val="10374E70"/>
    <w:rsid w:val="103F3D25"/>
    <w:rsid w:val="10831E63"/>
    <w:rsid w:val="10881228"/>
    <w:rsid w:val="109263DF"/>
    <w:rsid w:val="115F642C"/>
    <w:rsid w:val="11F254F3"/>
    <w:rsid w:val="11F72B09"/>
    <w:rsid w:val="12402E84"/>
    <w:rsid w:val="12631F4C"/>
    <w:rsid w:val="12816876"/>
    <w:rsid w:val="12BE53D5"/>
    <w:rsid w:val="12F157AA"/>
    <w:rsid w:val="13053004"/>
    <w:rsid w:val="130C4227"/>
    <w:rsid w:val="130F3E82"/>
    <w:rsid w:val="13333B1E"/>
    <w:rsid w:val="13405DEA"/>
    <w:rsid w:val="138C54D3"/>
    <w:rsid w:val="14065285"/>
    <w:rsid w:val="14172FEE"/>
    <w:rsid w:val="144162BD"/>
    <w:rsid w:val="145D29CB"/>
    <w:rsid w:val="14A800EA"/>
    <w:rsid w:val="14E07884"/>
    <w:rsid w:val="152F6116"/>
    <w:rsid w:val="1585042C"/>
    <w:rsid w:val="15897F1C"/>
    <w:rsid w:val="15B8435D"/>
    <w:rsid w:val="15E55E4D"/>
    <w:rsid w:val="160C6457"/>
    <w:rsid w:val="16101D7E"/>
    <w:rsid w:val="16557DFE"/>
    <w:rsid w:val="16A86180"/>
    <w:rsid w:val="16B32D77"/>
    <w:rsid w:val="170535D2"/>
    <w:rsid w:val="177C760C"/>
    <w:rsid w:val="17FF44C5"/>
    <w:rsid w:val="188449CB"/>
    <w:rsid w:val="188E3A9B"/>
    <w:rsid w:val="18A62B93"/>
    <w:rsid w:val="18C179CD"/>
    <w:rsid w:val="190653E0"/>
    <w:rsid w:val="19226BCA"/>
    <w:rsid w:val="19377C8F"/>
    <w:rsid w:val="1ACB068F"/>
    <w:rsid w:val="1ACD08AB"/>
    <w:rsid w:val="1B9273FE"/>
    <w:rsid w:val="1BAF4FC1"/>
    <w:rsid w:val="1C0E117B"/>
    <w:rsid w:val="1C2208E7"/>
    <w:rsid w:val="1C2362A8"/>
    <w:rsid w:val="1CA83640"/>
    <w:rsid w:val="1CBB31A7"/>
    <w:rsid w:val="1CD31A7D"/>
    <w:rsid w:val="1D183012"/>
    <w:rsid w:val="1D3D0010"/>
    <w:rsid w:val="1D772D50"/>
    <w:rsid w:val="1D7B2840"/>
    <w:rsid w:val="1DA67191"/>
    <w:rsid w:val="1DAA1F34"/>
    <w:rsid w:val="1DD737EE"/>
    <w:rsid w:val="1E0345E3"/>
    <w:rsid w:val="1EBA2EF4"/>
    <w:rsid w:val="1EE2244B"/>
    <w:rsid w:val="1EF36406"/>
    <w:rsid w:val="1EF74148"/>
    <w:rsid w:val="1F0B19A2"/>
    <w:rsid w:val="1F2B2044"/>
    <w:rsid w:val="1F444EB4"/>
    <w:rsid w:val="1F446C62"/>
    <w:rsid w:val="1F9951FF"/>
    <w:rsid w:val="200B777F"/>
    <w:rsid w:val="20196340"/>
    <w:rsid w:val="202D5948"/>
    <w:rsid w:val="2096173F"/>
    <w:rsid w:val="20A55981"/>
    <w:rsid w:val="20E97AC1"/>
    <w:rsid w:val="210B5C89"/>
    <w:rsid w:val="211A411E"/>
    <w:rsid w:val="21224D81"/>
    <w:rsid w:val="21423675"/>
    <w:rsid w:val="221F7512"/>
    <w:rsid w:val="22405E06"/>
    <w:rsid w:val="22407BB4"/>
    <w:rsid w:val="22592A24"/>
    <w:rsid w:val="22737F8A"/>
    <w:rsid w:val="22794E74"/>
    <w:rsid w:val="228E4DC3"/>
    <w:rsid w:val="228E6713"/>
    <w:rsid w:val="22DE4CC3"/>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7A70FC"/>
    <w:rsid w:val="280478D6"/>
    <w:rsid w:val="281F201A"/>
    <w:rsid w:val="283430B1"/>
    <w:rsid w:val="284D4FC9"/>
    <w:rsid w:val="28E55011"/>
    <w:rsid w:val="28F65471"/>
    <w:rsid w:val="29192F0D"/>
    <w:rsid w:val="296E3259"/>
    <w:rsid w:val="2A17569E"/>
    <w:rsid w:val="2A622692"/>
    <w:rsid w:val="2A6F54DA"/>
    <w:rsid w:val="2B60074B"/>
    <w:rsid w:val="2BA72A52"/>
    <w:rsid w:val="2BC41856"/>
    <w:rsid w:val="2C273B93"/>
    <w:rsid w:val="2C4B5AD3"/>
    <w:rsid w:val="2CA156F3"/>
    <w:rsid w:val="2CCE2260"/>
    <w:rsid w:val="2CE51A84"/>
    <w:rsid w:val="2CEF46B1"/>
    <w:rsid w:val="2D4F33A1"/>
    <w:rsid w:val="2DA51213"/>
    <w:rsid w:val="2DE33AEA"/>
    <w:rsid w:val="2DF83A39"/>
    <w:rsid w:val="2E0917A2"/>
    <w:rsid w:val="2E150147"/>
    <w:rsid w:val="2E1A39AF"/>
    <w:rsid w:val="2E4B3B69"/>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DA11D4"/>
    <w:rsid w:val="30DD0CC4"/>
    <w:rsid w:val="316771C6"/>
    <w:rsid w:val="317334B2"/>
    <w:rsid w:val="317B29B7"/>
    <w:rsid w:val="31DD71CE"/>
    <w:rsid w:val="32543208"/>
    <w:rsid w:val="32827D75"/>
    <w:rsid w:val="32C959A4"/>
    <w:rsid w:val="32E46701"/>
    <w:rsid w:val="32E74A8F"/>
    <w:rsid w:val="32EB76C8"/>
    <w:rsid w:val="32EC3440"/>
    <w:rsid w:val="32FD73FC"/>
    <w:rsid w:val="33664FA1"/>
    <w:rsid w:val="33835B53"/>
    <w:rsid w:val="339C4E66"/>
    <w:rsid w:val="3420130D"/>
    <w:rsid w:val="344A041F"/>
    <w:rsid w:val="348E0C53"/>
    <w:rsid w:val="3498034E"/>
    <w:rsid w:val="34AB35B3"/>
    <w:rsid w:val="34CA155F"/>
    <w:rsid w:val="34D348B8"/>
    <w:rsid w:val="34FF56AD"/>
    <w:rsid w:val="353E4427"/>
    <w:rsid w:val="35AD5109"/>
    <w:rsid w:val="35B244CD"/>
    <w:rsid w:val="35D408E8"/>
    <w:rsid w:val="35F40F8A"/>
    <w:rsid w:val="363D46DF"/>
    <w:rsid w:val="36525B04"/>
    <w:rsid w:val="36873BAC"/>
    <w:rsid w:val="36B204FD"/>
    <w:rsid w:val="36EA7C97"/>
    <w:rsid w:val="36EE7787"/>
    <w:rsid w:val="37133692"/>
    <w:rsid w:val="37267F69"/>
    <w:rsid w:val="376932B2"/>
    <w:rsid w:val="37AF33BA"/>
    <w:rsid w:val="37B54749"/>
    <w:rsid w:val="37C4673A"/>
    <w:rsid w:val="3810197F"/>
    <w:rsid w:val="383218F5"/>
    <w:rsid w:val="38545D10"/>
    <w:rsid w:val="39272B6C"/>
    <w:rsid w:val="399860D0"/>
    <w:rsid w:val="399D5494"/>
    <w:rsid w:val="3A306308"/>
    <w:rsid w:val="3A52627F"/>
    <w:rsid w:val="3B820DE6"/>
    <w:rsid w:val="3BC3053B"/>
    <w:rsid w:val="3BE41159"/>
    <w:rsid w:val="3C2B6D87"/>
    <w:rsid w:val="3C834E15"/>
    <w:rsid w:val="3D7B789B"/>
    <w:rsid w:val="3D8E5820"/>
    <w:rsid w:val="3E2B12C1"/>
    <w:rsid w:val="3E372A66"/>
    <w:rsid w:val="3E686071"/>
    <w:rsid w:val="3E9A6446"/>
    <w:rsid w:val="3E9E1A93"/>
    <w:rsid w:val="3EEA2F2A"/>
    <w:rsid w:val="3EFB5137"/>
    <w:rsid w:val="3F656A54"/>
    <w:rsid w:val="3F7E3672"/>
    <w:rsid w:val="3F823162"/>
    <w:rsid w:val="3F8A2017"/>
    <w:rsid w:val="3FD140EA"/>
    <w:rsid w:val="3FFC1167"/>
    <w:rsid w:val="40112738"/>
    <w:rsid w:val="40210BCD"/>
    <w:rsid w:val="40552C6B"/>
    <w:rsid w:val="40644F5E"/>
    <w:rsid w:val="406E7B8B"/>
    <w:rsid w:val="407D392A"/>
    <w:rsid w:val="409A272E"/>
    <w:rsid w:val="416845DA"/>
    <w:rsid w:val="41FB71FC"/>
    <w:rsid w:val="4258464E"/>
    <w:rsid w:val="42721F4D"/>
    <w:rsid w:val="429A6A15"/>
    <w:rsid w:val="42A81132"/>
    <w:rsid w:val="43016A94"/>
    <w:rsid w:val="438307EA"/>
    <w:rsid w:val="43B7529F"/>
    <w:rsid w:val="44782D86"/>
    <w:rsid w:val="447D039C"/>
    <w:rsid w:val="44DF2E05"/>
    <w:rsid w:val="44EB3558"/>
    <w:rsid w:val="44FA7C3F"/>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7121270"/>
    <w:rsid w:val="47246DE4"/>
    <w:rsid w:val="4729480B"/>
    <w:rsid w:val="472B2331"/>
    <w:rsid w:val="4734568A"/>
    <w:rsid w:val="47460F19"/>
    <w:rsid w:val="475573AE"/>
    <w:rsid w:val="475F022D"/>
    <w:rsid w:val="48093869"/>
    <w:rsid w:val="480C3F44"/>
    <w:rsid w:val="484F3DFE"/>
    <w:rsid w:val="485B27A2"/>
    <w:rsid w:val="486378A9"/>
    <w:rsid w:val="48853CC3"/>
    <w:rsid w:val="49557B3A"/>
    <w:rsid w:val="495F62C2"/>
    <w:rsid w:val="499E6DEB"/>
    <w:rsid w:val="49B02FC2"/>
    <w:rsid w:val="49BC1967"/>
    <w:rsid w:val="4A25750C"/>
    <w:rsid w:val="4A4D25BF"/>
    <w:rsid w:val="4A7F4E6E"/>
    <w:rsid w:val="4A8835F7"/>
    <w:rsid w:val="4AB77A1F"/>
    <w:rsid w:val="4AF07B1A"/>
    <w:rsid w:val="4B1F03FF"/>
    <w:rsid w:val="4B413ED2"/>
    <w:rsid w:val="4B4614E8"/>
    <w:rsid w:val="4B685902"/>
    <w:rsid w:val="4B7F0E9E"/>
    <w:rsid w:val="4BBF129A"/>
    <w:rsid w:val="4BC82845"/>
    <w:rsid w:val="4C285091"/>
    <w:rsid w:val="4C51283A"/>
    <w:rsid w:val="4C7958ED"/>
    <w:rsid w:val="4CBE1552"/>
    <w:rsid w:val="4CF11927"/>
    <w:rsid w:val="4D057181"/>
    <w:rsid w:val="4D243AAB"/>
    <w:rsid w:val="4D3F08E5"/>
    <w:rsid w:val="4D41465D"/>
    <w:rsid w:val="4D5679DC"/>
    <w:rsid w:val="4D9329DF"/>
    <w:rsid w:val="4E710F72"/>
    <w:rsid w:val="4EB33338"/>
    <w:rsid w:val="4F5543EF"/>
    <w:rsid w:val="4F876573"/>
    <w:rsid w:val="4FB8672C"/>
    <w:rsid w:val="502B33A2"/>
    <w:rsid w:val="50744D49"/>
    <w:rsid w:val="50874A7C"/>
    <w:rsid w:val="508D5E0B"/>
    <w:rsid w:val="519B00B4"/>
    <w:rsid w:val="51E41A5B"/>
    <w:rsid w:val="522A3090"/>
    <w:rsid w:val="52754DA9"/>
    <w:rsid w:val="52B4142D"/>
    <w:rsid w:val="52D4387D"/>
    <w:rsid w:val="52E8557B"/>
    <w:rsid w:val="536C7F5A"/>
    <w:rsid w:val="53BC2C8F"/>
    <w:rsid w:val="53D14261"/>
    <w:rsid w:val="54063F0A"/>
    <w:rsid w:val="54134879"/>
    <w:rsid w:val="54646E83"/>
    <w:rsid w:val="5588723A"/>
    <w:rsid w:val="56064695"/>
    <w:rsid w:val="56222B52"/>
    <w:rsid w:val="56464A92"/>
    <w:rsid w:val="56EC4AD0"/>
    <w:rsid w:val="571A23AA"/>
    <w:rsid w:val="57511940"/>
    <w:rsid w:val="577D2735"/>
    <w:rsid w:val="58207565"/>
    <w:rsid w:val="586C4558"/>
    <w:rsid w:val="58DF11CE"/>
    <w:rsid w:val="58E40592"/>
    <w:rsid w:val="58FA1B64"/>
    <w:rsid w:val="591C1ADA"/>
    <w:rsid w:val="592117E6"/>
    <w:rsid w:val="592D1BF7"/>
    <w:rsid w:val="59B47F65"/>
    <w:rsid w:val="59D979CB"/>
    <w:rsid w:val="5A5A6D5E"/>
    <w:rsid w:val="5AF820D3"/>
    <w:rsid w:val="5B3752F1"/>
    <w:rsid w:val="5BA069F2"/>
    <w:rsid w:val="5BAB5397"/>
    <w:rsid w:val="5BEA2363"/>
    <w:rsid w:val="5C164F06"/>
    <w:rsid w:val="5C381321"/>
    <w:rsid w:val="5C451348"/>
    <w:rsid w:val="5C936557"/>
    <w:rsid w:val="5CB52971"/>
    <w:rsid w:val="5CDA4186"/>
    <w:rsid w:val="5CF07506"/>
    <w:rsid w:val="5CF76AE6"/>
    <w:rsid w:val="5D0B2591"/>
    <w:rsid w:val="5DA622BA"/>
    <w:rsid w:val="5DC15346"/>
    <w:rsid w:val="5DE132F2"/>
    <w:rsid w:val="5E0A45F7"/>
    <w:rsid w:val="5E203E1A"/>
    <w:rsid w:val="5E3E24F3"/>
    <w:rsid w:val="5E59732C"/>
    <w:rsid w:val="5E6612FB"/>
    <w:rsid w:val="5E7D126D"/>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91E34"/>
    <w:rsid w:val="64947310"/>
    <w:rsid w:val="64AA08E2"/>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7058FE"/>
    <w:rsid w:val="697274F4"/>
    <w:rsid w:val="69B813AB"/>
    <w:rsid w:val="69BE2739"/>
    <w:rsid w:val="69E71C90"/>
    <w:rsid w:val="69FC398E"/>
    <w:rsid w:val="6A020517"/>
    <w:rsid w:val="6A0B3BD1"/>
    <w:rsid w:val="6A260A0B"/>
    <w:rsid w:val="6A265C3D"/>
    <w:rsid w:val="6A941E18"/>
    <w:rsid w:val="6ABC311D"/>
    <w:rsid w:val="6B013226"/>
    <w:rsid w:val="6BC36AA3"/>
    <w:rsid w:val="6BFD579B"/>
    <w:rsid w:val="6C2E004A"/>
    <w:rsid w:val="6CF43042"/>
    <w:rsid w:val="6D3C6797"/>
    <w:rsid w:val="6DC742B3"/>
    <w:rsid w:val="6DE44E65"/>
    <w:rsid w:val="6E9A2819"/>
    <w:rsid w:val="6ED529FF"/>
    <w:rsid w:val="6F265009"/>
    <w:rsid w:val="6F4D4C8B"/>
    <w:rsid w:val="6F5A2F04"/>
    <w:rsid w:val="6FB645DF"/>
    <w:rsid w:val="6FCA1ACC"/>
    <w:rsid w:val="6FD11419"/>
    <w:rsid w:val="6FF13869"/>
    <w:rsid w:val="7027728A"/>
    <w:rsid w:val="703F45D4"/>
    <w:rsid w:val="708F6BDE"/>
    <w:rsid w:val="70B7060E"/>
    <w:rsid w:val="70FA674D"/>
    <w:rsid w:val="714D0F73"/>
    <w:rsid w:val="71D92806"/>
    <w:rsid w:val="726A7902"/>
    <w:rsid w:val="72800ED4"/>
    <w:rsid w:val="729055BB"/>
    <w:rsid w:val="72A050D2"/>
    <w:rsid w:val="72DB610A"/>
    <w:rsid w:val="72F21DD2"/>
    <w:rsid w:val="72FA6ED8"/>
    <w:rsid w:val="73F2195D"/>
    <w:rsid w:val="740C6EC3"/>
    <w:rsid w:val="74B51309"/>
    <w:rsid w:val="74C82607"/>
    <w:rsid w:val="75377F70"/>
    <w:rsid w:val="758B02BC"/>
    <w:rsid w:val="759C4277"/>
    <w:rsid w:val="76067942"/>
    <w:rsid w:val="76200A04"/>
    <w:rsid w:val="76277FE4"/>
    <w:rsid w:val="76A5715B"/>
    <w:rsid w:val="77B51620"/>
    <w:rsid w:val="78623556"/>
    <w:rsid w:val="78FB7506"/>
    <w:rsid w:val="790939D1"/>
    <w:rsid w:val="79224A93"/>
    <w:rsid w:val="794E5888"/>
    <w:rsid w:val="79690914"/>
    <w:rsid w:val="798474FC"/>
    <w:rsid w:val="79AB6836"/>
    <w:rsid w:val="79C2554F"/>
    <w:rsid w:val="79D73AC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37C99"/>
    <w:rsid w:val="7CAD4FBB"/>
    <w:rsid w:val="7CB41EA6"/>
    <w:rsid w:val="7CB93960"/>
    <w:rsid w:val="7D2232B3"/>
    <w:rsid w:val="7D484287"/>
    <w:rsid w:val="7D891584"/>
    <w:rsid w:val="7E2766A8"/>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800</Words>
  <Characters>923</Characters>
  <TotalTime>1</TotalTime>
  <ScaleCrop>false</ScaleCrop>
  <LinksUpToDate>false</LinksUpToDate>
  <CharactersWithSpaces>956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2026-03-13T02:01:54Z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